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pStyle w:val="Heading1"/>
        <w:spacing w:lineRule="auto"/>
      </w:pPr>
      <w:r>
        <w:rPr/>
        <w:t xml:space="preserve">Checklist para escolher o sistema da sua oficina</w:t>
      </w:r>
    </w:p>
    <w:p>
      <w:pPr>
        <w:spacing w:lineRule="auto"/>
      </w:pPr>
      <w:r>
        <w:rPr/>
        <w:t xml:space="preserve">Marque cada item enquanto testa cada opção</w:t>
      </w:r>
    </w:p>
    <w:p>
      <w:pPr>
        <w:spacing w:lineRule="auto"/>
      </w:pPr>
      <w:r>
        <w:rPr/>
        <w:t xml:space="preserve">oficina</w:t>
      </w:r>
    </w:p>
    <w:p>
      <w:pPr>
        <w:spacing w:lineRule="auto"/>
      </w:pPr>
      <w:r>
        <w:rPr>
          <w:b/>
        </w:rPr>
        <w:t xml:space="preserve">.app</w:t>
      </w:r>
    </w:p>
    <w:p>
      <w:pPr>
        <w:spacing w:lineRule="auto"/>
      </w:pPr>
      <w:r>
        <w:rPr/>
        <w:t xml:space="preserve">Use este checklist para comparar sistemas de igual pra igual. Teste com um atendimento real da sua oficina e marque [ ] o que cada um atende. No fim, quem marcar mais pontos que importam pra você ganha — não quem tem mais propaganda.</w:t>
      </w:r>
    </w:p>
    <w:p>
      <w:pPr>
        <w:pStyle w:val="Heading2"/>
        <w:spacing w:lineRule="auto"/>
      </w:pPr>
      <w:r>
        <w:rPr/>
        <w:t xml:space="preserve">Critérios que importam de verdade</w:t>
      </w:r>
    </w:p>
    <w:p>
      <w:pPr>
        <w:spacing w:lineRule="auto"/>
      </w:pPr>
    </w:p>
    <w:p>
      <w:pPr>
        <w:spacing w:lineRule="auto"/>
      </w:pPr>
      <w:r>
        <w:rPr>
          <w:b/>
        </w:rPr>
        <w:t xml:space="preserve">Emite OS pelo celular</w:t>
      </w:r>
    </w:p>
    <w:p>
      <w:pPr>
        <w:spacing w:lineRule="auto"/>
      </w:pPr>
      <w:r>
        <w:rPr/>
        <w:t xml:space="preserve"> — abrir e fechar a ordem de serviço no box, sem voltar pro computador.</w:t>
      </w:r>
    </w:p>
    <w:p>
      <w:pPr>
        <w:spacing w:lineRule="auto"/>
      </w:pPr>
    </w:p>
    <w:p>
      <w:pPr>
        <w:spacing w:lineRule="auto"/>
      </w:pPr>
      <w:r>
        <w:rPr>
          <w:b/>
        </w:rPr>
        <w:t xml:space="preserve">Controle de peças / estoque</w:t>
      </w:r>
    </w:p>
    <w:p>
      <w:pPr>
        <w:spacing w:lineRule="auto"/>
      </w:pPr>
      <w:r>
        <w:rPr/>
        <w:t xml:space="preserve"> — a peça entra na OS e baixa do estoque na hora.</w:t>
      </w:r>
    </w:p>
    <w:p>
      <w:pPr>
        <w:spacing w:lineRule="auto"/>
      </w:pPr>
    </w:p>
    <w:p>
      <w:pPr>
        <w:spacing w:lineRule="auto"/>
      </w:pPr>
      <w:r>
        <w:rPr>
          <w:b/>
        </w:rPr>
        <w:t xml:space="preserve">Aprovação por WhatsApp</w:t>
      </w:r>
    </w:p>
    <w:p>
      <w:pPr>
        <w:spacing w:lineRule="auto"/>
      </w:pPr>
      <w:r>
        <w:rPr/>
        <w:t xml:space="preserve"> — cliente aprova o orçamento e fica registrado.</w:t>
      </w:r>
    </w:p>
    <w:p>
      <w:pPr>
        <w:spacing w:lineRule="auto"/>
      </w:pPr>
    </w:p>
    <w:p>
      <w:pPr>
        <w:spacing w:lineRule="auto"/>
      </w:pPr>
      <w:r>
        <w:rPr>
          <w:b/>
        </w:rPr>
        <w:t xml:space="preserve">Financeiro / fluxo de caixa</w:t>
      </w:r>
    </w:p>
    <w:p>
      <w:pPr>
        <w:spacing w:lineRule="auto"/>
      </w:pPr>
      <w:r>
        <w:rPr/>
        <w:t xml:space="preserve"> — saber o que entrou e saiu sem complicação.</w:t>
      </w:r>
    </w:p>
    <w:p>
      <w:pPr>
        <w:spacing w:lineRule="auto"/>
      </w:pPr>
    </w:p>
    <w:p>
      <w:pPr>
        <w:spacing w:lineRule="auto"/>
      </w:pPr>
      <w:r>
        <w:rPr>
          <w:b/>
        </w:rPr>
        <w:t xml:space="preserve">Emite nota fiscal</w:t>
      </w:r>
    </w:p>
    <w:p>
      <w:pPr>
        <w:spacing w:lineRule="auto"/>
      </w:pPr>
      <w:r>
        <w:rPr/>
        <w:t xml:space="preserve"> — se a sua oficina precisa, confira se o sistema faz.</w:t>
      </w:r>
    </w:p>
    <w:p>
      <w:pPr>
        <w:spacing w:lineRule="auto"/>
      </w:pPr>
    </w:p>
    <w:p>
      <w:pPr>
        <w:spacing w:lineRule="auto"/>
      </w:pPr>
      <w:r>
        <w:rPr>
          <w:b/>
        </w:rPr>
        <w:t xml:space="preserve">Histórico do cliente e do veículo</w:t>
      </w:r>
    </w:p>
    <w:p>
      <w:pPr>
        <w:spacing w:lineRule="auto"/>
      </w:pPr>
      <w:r>
        <w:rPr/>
        <w:t xml:space="preserve"> — placa, KM e tudo que já foi feito no carro.</w:t>
      </w:r>
    </w:p>
    <w:p>
      <w:pPr>
        <w:spacing w:lineRule="auto"/>
      </w:pPr>
    </w:p>
    <w:p>
      <w:pPr>
        <w:spacing w:lineRule="auto"/>
      </w:pPr>
      <w:r>
        <w:rPr>
          <w:b/>
        </w:rPr>
        <w:t xml:space="preserve">Relatórios simples</w:t>
      </w:r>
    </w:p>
    <w:p>
      <w:pPr>
        <w:spacing w:lineRule="auto"/>
      </w:pPr>
      <w:r>
        <w:rPr/>
        <w:t xml:space="preserve"> — ver o que rende e o que atrasa, sem planilha.</w:t>
      </w:r>
    </w:p>
    <w:p>
      <w:pPr>
        <w:spacing w:lineRule="auto"/>
      </w:pPr>
    </w:p>
    <w:p>
      <w:pPr>
        <w:spacing w:lineRule="auto"/>
      </w:pPr>
      <w:r>
        <w:rPr>
          <w:b/>
        </w:rPr>
        <w:t xml:space="preserve">Suporte em português</w:t>
      </w:r>
    </w:p>
    <w:p>
      <w:pPr>
        <w:spacing w:lineRule="auto"/>
      </w:pPr>
      <w:r>
        <w:rPr/>
        <w:t xml:space="preserve"> — gente que fala a sua língua quando trava.</w:t>
      </w:r>
    </w:p>
    <w:p>
      <w:pPr>
        <w:spacing w:lineRule="auto"/>
      </w:pPr>
    </w:p>
    <w:p>
      <w:pPr>
        <w:spacing w:lineRule="auto"/>
      </w:pPr>
      <w:r>
        <w:rPr>
          <w:b/>
        </w:rPr>
        <w:t xml:space="preserve">Teste grátis sem cartão</w:t>
      </w:r>
    </w:p>
    <w:p>
      <w:pPr>
        <w:spacing w:lineRule="auto"/>
      </w:pPr>
      <w:r>
        <w:rPr/>
        <w:t xml:space="preserve"> — experimentar de verdade antes de pagar.</w:t>
      </w:r>
    </w:p>
    <w:p>
      <w:pPr>
        <w:spacing w:lineRule="auto"/>
      </w:pPr>
    </w:p>
    <w:p>
      <w:pPr>
        <w:spacing w:lineRule="auto"/>
      </w:pPr>
      <w:r>
        <w:rPr>
          <w:b/>
        </w:rPr>
        <w:t xml:space="preserve">Preço que cabe no bolso</w:t>
      </w:r>
    </w:p>
    <w:p>
      <w:pPr>
        <w:spacing w:lineRule="auto"/>
      </w:pPr>
      <w:r>
        <w:rPr/>
        <w:t xml:space="preserve"> — pagar pelo que usa, sem função demais.</w:t>
      </w:r>
    </w:p>
    <w:p>
      <w:pPr>
        <w:spacing w:lineRule="auto"/>
      </w:pPr>
      <w:r>
        <w:rPr>
          <w:b/>
        </w:rPr>
        <w:t xml:space="preserve">Dica:</w:t>
      </w:r>
    </w:p>
    <w:p>
      <w:pPr>
        <w:spacing w:lineRule="auto"/>
      </w:pPr>
      <w:r>
        <w:rPr/>
        <w:t xml:space="preserve"> não escolha pela quantidade de funções nem pelo preço mais alto. Escolha pelo que faz bem o seu dia a dia. Sistema especialista em oficina costuma ganhar do genérico.</w:t>
      </w:r>
    </w:p>
    <w:p>
      <w:pPr>
        <w:spacing w:lineRule="auto"/>
      </w:pPr>
      <w:r>
        <w:rPr/>
        <w:t xml:space="preserve">Pontos marcados — Opção A: </w:t>
      </w:r>
    </w:p>
    <w:p>
      <w:pPr>
        <w:spacing w:lineRule="auto"/>
      </w:pPr>
    </w:p>
    <w:p>
      <w:pPr>
        <w:spacing w:lineRule="auto"/>
      </w:pPr>
      <w:r>
        <w:rPr/>
        <w:t xml:space="preserve">   Opção B: </w:t>
      </w:r>
    </w:p>
    <w:p>
      <w:pPr>
        <w:spacing w:lineRule="auto"/>
      </w:pPr>
    </w:p>
    <w:p>
      <w:pPr>
        <w:spacing w:lineRule="auto"/>
      </w:pPr>
      <w:r>
        <w:rPr/>
        <w:t xml:space="preserve">   Opção C: </w:t>
      </w:r>
    </w:p>
    <w:p>
      <w:pPr>
        <w:spacing w:lineRule="auto"/>
      </w:pPr>
    </w:p>
    <w:p>
      <w:pPr>
        <w:spacing w:lineRule="auto"/>
      </w:pPr>
      <w:r>
        <w:rPr/>
        <w:t xml:space="preserve">Checklist gratuito disponibilizado por oficina.app — teste o Oficina.app grátis, sem cartão, em oficina.app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/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2026-06-19T14:33:00.965Z</dcterms:created>
  <dcterms:modified xsi:type="dcterms:W3CDTF">2026-06-19T14:33:00.965Z</dcterms:modified>
</cp:coreProperties>
</file>